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3C" w:rsidRDefault="00417771" w:rsidP="00BA0BD3">
      <w:pPr>
        <w:spacing w:after="0" w:line="276" w:lineRule="auto"/>
        <w:rPr>
          <w:rFonts w:ascii="Futura Bk BT" w:hAnsi="Futura Bk BT"/>
        </w:rPr>
      </w:pPr>
      <w:r>
        <w:rPr>
          <w:rFonts w:ascii="Futura Bk BT" w:hAnsi="Futura Bk BT"/>
        </w:rPr>
        <w:t>Anna Kocsis</w:t>
      </w:r>
    </w:p>
    <w:p w:rsidR="00417771" w:rsidRPr="00F9513C" w:rsidRDefault="00417771" w:rsidP="00BA0BD3">
      <w:pPr>
        <w:spacing w:after="0" w:line="276" w:lineRule="auto"/>
        <w:rPr>
          <w:rFonts w:ascii="Futura Bk BT" w:hAnsi="Futura Bk BT"/>
        </w:rPr>
      </w:pPr>
      <w:r>
        <w:rPr>
          <w:rFonts w:ascii="Futura Bk BT" w:hAnsi="Futura Bk BT"/>
        </w:rPr>
        <w:t>studentica poslijediplomskog studija filozfije</w:t>
      </w:r>
    </w:p>
    <w:p w:rsidR="00F9513C" w:rsidRDefault="00F9513C" w:rsidP="00BA0BD3">
      <w:pPr>
        <w:spacing w:after="0" w:line="276" w:lineRule="auto"/>
        <w:rPr>
          <w:rFonts w:ascii="Futura Bk BT" w:hAnsi="Futura Bk BT"/>
        </w:rPr>
      </w:pPr>
    </w:p>
    <w:p w:rsidR="00322C25" w:rsidRDefault="00322C25" w:rsidP="00BA0BD3">
      <w:pPr>
        <w:spacing w:after="0" w:line="276" w:lineRule="auto"/>
        <w:rPr>
          <w:rFonts w:ascii="Futura Bk BT" w:hAnsi="Futura Bk BT"/>
        </w:rPr>
      </w:pPr>
    </w:p>
    <w:p w:rsidR="000A0651" w:rsidRPr="00417771" w:rsidRDefault="00417771" w:rsidP="00BA0BD3">
      <w:pPr>
        <w:spacing w:after="0" w:line="276" w:lineRule="auto"/>
        <w:jc w:val="center"/>
        <w:rPr>
          <w:rFonts w:ascii="Futura Bk BT" w:hAnsi="Futura Bk BT"/>
          <w:b/>
          <w:sz w:val="24"/>
          <w:szCs w:val="24"/>
        </w:rPr>
      </w:pPr>
      <w:r w:rsidRPr="00417771">
        <w:rPr>
          <w:rFonts w:ascii="Futura Bk BT" w:hAnsi="Futura Bk BT"/>
          <w:b/>
          <w:sz w:val="24"/>
          <w:szCs w:val="24"/>
        </w:rPr>
        <w:t>Prvo nadseminarsko izlaganje</w:t>
      </w:r>
    </w:p>
    <w:p w:rsidR="00417771" w:rsidRPr="00417771" w:rsidRDefault="00417771" w:rsidP="00BA0BD3">
      <w:pPr>
        <w:spacing w:after="0" w:line="276" w:lineRule="auto"/>
        <w:jc w:val="center"/>
        <w:rPr>
          <w:rFonts w:ascii="Futura Bk BT" w:hAnsi="Futura Bk BT"/>
          <w:b/>
          <w:sz w:val="24"/>
          <w:szCs w:val="24"/>
        </w:rPr>
      </w:pPr>
      <w:r w:rsidRPr="00417771">
        <w:rPr>
          <w:rFonts w:ascii="Futura Bk BT" w:hAnsi="Futura Bk BT"/>
          <w:b/>
          <w:sz w:val="24"/>
          <w:szCs w:val="24"/>
        </w:rPr>
        <w:t>sažetak</w:t>
      </w:r>
    </w:p>
    <w:p w:rsidR="008A15AB" w:rsidRDefault="008A15AB" w:rsidP="00BA0BD3">
      <w:pPr>
        <w:spacing w:after="0" w:line="276" w:lineRule="auto"/>
        <w:jc w:val="center"/>
        <w:rPr>
          <w:rFonts w:ascii="Futura Bk BT" w:hAnsi="Futura Bk BT"/>
          <w:sz w:val="28"/>
          <w:szCs w:val="28"/>
        </w:rPr>
      </w:pPr>
    </w:p>
    <w:p w:rsidR="008A15AB" w:rsidRDefault="008A15AB" w:rsidP="00BA0BD3">
      <w:pPr>
        <w:spacing w:after="0" w:line="276" w:lineRule="auto"/>
        <w:jc w:val="center"/>
        <w:rPr>
          <w:rFonts w:ascii="Futura Bk BT" w:hAnsi="Futura Bk BT"/>
          <w:sz w:val="28"/>
          <w:szCs w:val="28"/>
        </w:rPr>
      </w:pPr>
    </w:p>
    <w:p w:rsidR="008A15AB" w:rsidRDefault="008A15AB" w:rsidP="00BA0BD3">
      <w:pPr>
        <w:spacing w:after="0" w:line="276" w:lineRule="auto"/>
        <w:jc w:val="center"/>
        <w:rPr>
          <w:rFonts w:ascii="Futura Bk BT" w:hAnsi="Futura Bk BT"/>
          <w:sz w:val="28"/>
          <w:szCs w:val="28"/>
        </w:rPr>
      </w:pPr>
    </w:p>
    <w:p w:rsidR="00F9513C" w:rsidRPr="00F9513C" w:rsidRDefault="00F9513C" w:rsidP="00BA0BD3">
      <w:pPr>
        <w:spacing w:after="0" w:line="276" w:lineRule="auto"/>
        <w:jc w:val="center"/>
        <w:rPr>
          <w:rFonts w:ascii="Futura Bk BT" w:hAnsi="Futura Bk BT"/>
          <w:sz w:val="28"/>
          <w:szCs w:val="28"/>
        </w:rPr>
      </w:pPr>
      <w:bookmarkStart w:id="0" w:name="_GoBack"/>
      <w:r w:rsidRPr="00F9513C">
        <w:rPr>
          <w:rFonts w:ascii="Futura Bk BT" w:hAnsi="Futura Bk BT"/>
          <w:sz w:val="28"/>
          <w:szCs w:val="28"/>
        </w:rPr>
        <w:t xml:space="preserve">Similarity and the </w:t>
      </w:r>
      <w:r w:rsidR="00417771">
        <w:rPr>
          <w:rFonts w:ascii="Futura Bk BT" w:hAnsi="Futura Bk BT"/>
          <w:sz w:val="28"/>
          <w:szCs w:val="28"/>
        </w:rPr>
        <w:t>S</w:t>
      </w:r>
      <w:r w:rsidRPr="00F9513C">
        <w:rPr>
          <w:rFonts w:ascii="Futura Bk BT" w:hAnsi="Futura Bk BT"/>
          <w:sz w:val="28"/>
          <w:szCs w:val="28"/>
        </w:rPr>
        <w:t xml:space="preserve">tructure of </w:t>
      </w:r>
      <w:r w:rsidR="00417771">
        <w:rPr>
          <w:rFonts w:ascii="Futura Bk BT" w:hAnsi="Futura Bk BT"/>
          <w:sz w:val="28"/>
          <w:szCs w:val="28"/>
        </w:rPr>
        <w:t>R</w:t>
      </w:r>
      <w:r w:rsidRPr="00F9513C">
        <w:rPr>
          <w:rFonts w:ascii="Futura Bk BT" w:hAnsi="Futura Bk BT"/>
          <w:sz w:val="28"/>
          <w:szCs w:val="28"/>
        </w:rPr>
        <w:t>epresentations</w:t>
      </w:r>
    </w:p>
    <w:bookmarkEnd w:id="0"/>
    <w:p w:rsidR="00F9513C" w:rsidRDefault="00F9513C" w:rsidP="00BA0BD3">
      <w:pPr>
        <w:spacing w:after="0" w:line="276" w:lineRule="auto"/>
      </w:pPr>
    </w:p>
    <w:p w:rsidR="00F9513C" w:rsidRPr="008A734E" w:rsidRDefault="00F9513C" w:rsidP="00BA0BD3">
      <w:pPr>
        <w:spacing w:after="0" w:line="276" w:lineRule="auto"/>
        <w:jc w:val="both"/>
        <w:rPr>
          <w:rFonts w:ascii="Futura Bk BT" w:hAnsi="Futura Bk BT"/>
        </w:rPr>
      </w:pPr>
      <w:r w:rsidRPr="008A15AB">
        <w:rPr>
          <w:rFonts w:ascii="Futura Bk BT" w:hAnsi="Futura Bk BT"/>
        </w:rPr>
        <w:t>Similarity is widely accepted to be one of the fundamental organ</w:t>
      </w:r>
      <w:r w:rsidR="00BA0BD3">
        <w:rPr>
          <w:rFonts w:ascii="Futura Bk BT" w:hAnsi="Futura Bk BT"/>
        </w:rPr>
        <w:t>izing principles of cognition. In particular</w:t>
      </w:r>
      <w:r w:rsidRPr="008A15AB">
        <w:rPr>
          <w:rFonts w:ascii="Futura Bk BT" w:hAnsi="Futura Bk BT"/>
        </w:rPr>
        <w:t xml:space="preserve">, it is considered to </w:t>
      </w:r>
      <w:r w:rsidR="00293941">
        <w:rPr>
          <w:rFonts w:ascii="Futura Bk BT" w:hAnsi="Futura Bk BT"/>
        </w:rPr>
        <w:t>underlie</w:t>
      </w:r>
      <w:r w:rsidR="00BA0BD3">
        <w:rPr>
          <w:rFonts w:ascii="Futura Bk BT" w:hAnsi="Futura Bk BT"/>
        </w:rPr>
        <w:t xml:space="preserve"> such diverse abilities as</w:t>
      </w:r>
      <w:r w:rsidR="00C43AFE" w:rsidRPr="008A15AB">
        <w:rPr>
          <w:rFonts w:ascii="Futura Bk BT" w:hAnsi="Futura Bk BT"/>
        </w:rPr>
        <w:t xml:space="preserve"> inductive reasoning, generalization</w:t>
      </w:r>
      <w:r w:rsidR="00293941">
        <w:rPr>
          <w:rFonts w:ascii="Futura Bk BT" w:hAnsi="Futura Bk BT"/>
        </w:rPr>
        <w:t>,</w:t>
      </w:r>
      <w:r w:rsidR="00C43AFE" w:rsidRPr="008A15AB">
        <w:rPr>
          <w:rFonts w:ascii="Futura Bk BT" w:hAnsi="Futura Bk BT"/>
        </w:rPr>
        <w:t xml:space="preserve"> </w:t>
      </w:r>
      <w:r w:rsidR="00BA0BD3">
        <w:rPr>
          <w:rFonts w:ascii="Futura Bk BT" w:hAnsi="Futura Bk BT"/>
        </w:rPr>
        <w:t>and</w:t>
      </w:r>
      <w:r w:rsidR="00C43AFE" w:rsidRPr="008A15AB">
        <w:rPr>
          <w:rFonts w:ascii="Futura Bk BT" w:hAnsi="Futura Bk BT"/>
        </w:rPr>
        <w:t xml:space="preserve"> structural organization of conceptual space.</w:t>
      </w:r>
      <w:r w:rsidR="006F07B9" w:rsidRPr="008A15AB">
        <w:rPr>
          <w:rFonts w:ascii="Futura Bk BT" w:hAnsi="Futura Bk BT"/>
        </w:rPr>
        <w:t xml:space="preserve"> </w:t>
      </w:r>
      <w:r w:rsidR="008A734E" w:rsidRPr="008A15AB">
        <w:rPr>
          <w:rFonts w:ascii="Futura Bk BT" w:hAnsi="Futura Bk BT"/>
        </w:rPr>
        <w:t xml:space="preserve">Despite </w:t>
      </w:r>
      <w:r w:rsidR="00BA0BD3">
        <w:rPr>
          <w:rFonts w:ascii="Futura Bk BT" w:hAnsi="Futura Bk BT"/>
        </w:rPr>
        <w:t>this</w:t>
      </w:r>
      <w:r w:rsidR="006F07B9" w:rsidRPr="008A15AB">
        <w:rPr>
          <w:rFonts w:ascii="Futura Bk BT" w:hAnsi="Futura Bk BT"/>
        </w:rPr>
        <w:t xml:space="preserve"> theoretical success,</w:t>
      </w:r>
      <w:r w:rsidR="008A734E" w:rsidRPr="008A15AB">
        <w:rPr>
          <w:rFonts w:ascii="Futura Bk BT" w:hAnsi="Futura Bk BT"/>
        </w:rPr>
        <w:t xml:space="preserve"> the explanator</w:t>
      </w:r>
      <w:r w:rsidR="002231B5" w:rsidRPr="008A15AB">
        <w:rPr>
          <w:rFonts w:ascii="Futura Bk BT" w:hAnsi="Futura Bk BT"/>
        </w:rPr>
        <w:t>y</w:t>
      </w:r>
      <w:r w:rsidR="008A734E" w:rsidRPr="008A15AB">
        <w:rPr>
          <w:rFonts w:ascii="Futura Bk BT" w:hAnsi="Futura Bk BT"/>
        </w:rPr>
        <w:t xml:space="preserve"> merit of  similarity </w:t>
      </w:r>
      <w:r w:rsidR="006F07B9" w:rsidRPr="008A15AB">
        <w:rPr>
          <w:rFonts w:ascii="Futura Bk BT" w:hAnsi="Futura Bk BT"/>
        </w:rPr>
        <w:t xml:space="preserve">has been under constant scrutiny in </w:t>
      </w:r>
      <w:r w:rsidR="008A734E" w:rsidRPr="008A15AB">
        <w:rPr>
          <w:rFonts w:ascii="Futura Bk BT" w:hAnsi="Futura Bk BT"/>
        </w:rPr>
        <w:t xml:space="preserve">an </w:t>
      </w:r>
      <w:r w:rsidR="006F07B9" w:rsidRPr="008A15AB">
        <w:rPr>
          <w:rFonts w:ascii="Futura Bk BT" w:hAnsi="Futura Bk BT"/>
        </w:rPr>
        <w:t>attempt to argue</w:t>
      </w:r>
      <w:r w:rsidR="008A734E" w:rsidRPr="008A15AB">
        <w:rPr>
          <w:rFonts w:ascii="Futura Bk BT" w:hAnsi="Futura Bk BT"/>
        </w:rPr>
        <w:t xml:space="preserve"> either</w:t>
      </w:r>
      <w:r w:rsidR="006F07B9" w:rsidRPr="008A15AB">
        <w:rPr>
          <w:rFonts w:ascii="Futura Bk BT" w:hAnsi="Futura Bk BT"/>
        </w:rPr>
        <w:t xml:space="preserve"> for a complete abandonment o</w:t>
      </w:r>
      <w:r w:rsidR="00E36FE9" w:rsidRPr="008A15AB">
        <w:rPr>
          <w:rFonts w:ascii="Futura Bk BT" w:hAnsi="Futura Bk BT"/>
        </w:rPr>
        <w:t>f</w:t>
      </w:r>
      <w:r w:rsidR="006F07B9" w:rsidRPr="008A15AB">
        <w:rPr>
          <w:rFonts w:ascii="Futura Bk BT" w:hAnsi="Futura Bk BT"/>
        </w:rPr>
        <w:t xml:space="preserve"> the notion (e.g., Goodman 1972</w:t>
      </w:r>
      <w:r w:rsidR="00E93648">
        <w:rPr>
          <w:rFonts w:ascii="Futura Bk BT" w:hAnsi="Futura Bk BT"/>
        </w:rPr>
        <w:t xml:space="preserve">) </w:t>
      </w:r>
      <w:r w:rsidR="006F07B9" w:rsidRPr="008A15AB">
        <w:rPr>
          <w:rFonts w:ascii="Futura Bk BT" w:hAnsi="Futura Bk BT"/>
        </w:rPr>
        <w:t>or its radical re-</w:t>
      </w:r>
      <w:r w:rsidR="00293941">
        <w:rPr>
          <w:rFonts w:ascii="Futura Bk BT" w:hAnsi="Futura Bk BT"/>
        </w:rPr>
        <w:t>interpretation</w:t>
      </w:r>
      <w:r w:rsidR="006F07B9" w:rsidRPr="008A15AB">
        <w:rPr>
          <w:rFonts w:ascii="Futura Bk BT" w:hAnsi="Futura Bk BT"/>
        </w:rPr>
        <w:t xml:space="preserve"> (</w:t>
      </w:r>
      <w:r w:rsidR="00F57E49" w:rsidRPr="008A15AB">
        <w:rPr>
          <w:rFonts w:ascii="Futura Bk BT" w:hAnsi="Futura Bk BT"/>
        </w:rPr>
        <w:t>e.g., Hahn &amp; Chater 1997)</w:t>
      </w:r>
      <w:r w:rsidR="006F07B9" w:rsidRPr="008A15AB">
        <w:rPr>
          <w:rFonts w:ascii="Futura Bk BT" w:hAnsi="Futura Bk BT"/>
        </w:rPr>
        <w:t xml:space="preserve">. </w:t>
      </w:r>
      <w:r w:rsidR="008A734E" w:rsidRPr="008A15AB">
        <w:rPr>
          <w:rFonts w:ascii="Futura Bk BT" w:hAnsi="Futura Bk BT"/>
        </w:rPr>
        <w:t xml:space="preserve">In </w:t>
      </w:r>
      <w:r w:rsidR="00417771">
        <w:rPr>
          <w:rFonts w:ascii="Futura Bk BT" w:hAnsi="Futura Bk BT"/>
        </w:rPr>
        <w:t>my presentation</w:t>
      </w:r>
      <w:r w:rsidR="008A734E" w:rsidRPr="008A15AB">
        <w:rPr>
          <w:rFonts w:ascii="Futura Bk BT" w:hAnsi="Futura Bk BT"/>
        </w:rPr>
        <w:t>,</w:t>
      </w:r>
      <w:r w:rsidR="00F57E49" w:rsidRPr="008A15AB">
        <w:rPr>
          <w:rFonts w:ascii="Futura Bk BT" w:hAnsi="Futura Bk BT"/>
        </w:rPr>
        <w:t xml:space="preserve"> </w:t>
      </w:r>
      <w:r w:rsidR="008A734E" w:rsidRPr="008A15AB">
        <w:rPr>
          <w:rFonts w:ascii="Futura Bk BT" w:hAnsi="Futura Bk BT"/>
        </w:rPr>
        <w:t xml:space="preserve">I </w:t>
      </w:r>
      <w:r w:rsidR="00F57E49" w:rsidRPr="008A15AB">
        <w:rPr>
          <w:rFonts w:ascii="Futura Bk BT" w:hAnsi="Futura Bk BT"/>
        </w:rPr>
        <w:t xml:space="preserve">will </w:t>
      </w:r>
      <w:r w:rsidR="00417771">
        <w:rPr>
          <w:rFonts w:ascii="Futura Bk BT" w:hAnsi="Futura Bk BT"/>
        </w:rPr>
        <w:t>propose an argument</w:t>
      </w:r>
      <w:r w:rsidR="00152382">
        <w:rPr>
          <w:rFonts w:ascii="Futura Bk BT" w:hAnsi="Futura Bk BT"/>
        </w:rPr>
        <w:t xml:space="preserve"> </w:t>
      </w:r>
      <w:r w:rsidR="00152382" w:rsidRPr="008A15AB">
        <w:rPr>
          <w:rFonts w:ascii="Futura Bk BT" w:hAnsi="Futura Bk BT"/>
        </w:rPr>
        <w:t>for the latter position</w:t>
      </w:r>
      <w:r w:rsidR="00417771">
        <w:rPr>
          <w:rFonts w:ascii="Futura Bk BT" w:hAnsi="Futura Bk BT"/>
        </w:rPr>
        <w:t xml:space="preserve"> </w:t>
      </w:r>
      <w:r w:rsidR="00F57E49" w:rsidRPr="008A15AB">
        <w:rPr>
          <w:rFonts w:ascii="Futura Bk BT" w:hAnsi="Futura Bk BT"/>
        </w:rPr>
        <w:t xml:space="preserve">based on empirical considerations on the nature of representations. </w:t>
      </w:r>
      <w:r w:rsidR="008A734E" w:rsidRPr="008A15AB">
        <w:rPr>
          <w:rFonts w:ascii="Futura Bk BT" w:hAnsi="Futura Bk BT"/>
        </w:rPr>
        <w:t>A compe</w:t>
      </w:r>
      <w:r w:rsidR="007013F1" w:rsidRPr="008A15AB">
        <w:rPr>
          <w:rFonts w:ascii="Futura Bk BT" w:hAnsi="Futura Bk BT"/>
        </w:rPr>
        <w:t>l</w:t>
      </w:r>
      <w:r w:rsidR="008A734E" w:rsidRPr="008A15AB">
        <w:rPr>
          <w:rFonts w:ascii="Futura Bk BT" w:hAnsi="Futura Bk BT"/>
        </w:rPr>
        <w:t xml:space="preserve">ling body of evidence concerning the format of representations has </w:t>
      </w:r>
      <w:r w:rsidR="00417771">
        <w:rPr>
          <w:rFonts w:ascii="Futura Bk BT" w:hAnsi="Futura Bk BT"/>
        </w:rPr>
        <w:t xml:space="preserve">been </w:t>
      </w:r>
      <w:r w:rsidR="008A734E" w:rsidRPr="008A15AB">
        <w:rPr>
          <w:rFonts w:ascii="Futura Bk BT" w:hAnsi="Futura Bk BT"/>
        </w:rPr>
        <w:t xml:space="preserve">developed from recent research in visual working memory. </w:t>
      </w:r>
      <w:r w:rsidR="00D93DE4" w:rsidRPr="008A15AB">
        <w:rPr>
          <w:rFonts w:ascii="Futura Bk BT" w:hAnsi="Futura Bk BT"/>
        </w:rPr>
        <w:t>Ac</w:t>
      </w:r>
      <w:r w:rsidR="00BA0BD3">
        <w:rPr>
          <w:rFonts w:ascii="Futura Bk BT" w:hAnsi="Futura Bk BT"/>
        </w:rPr>
        <w:t xml:space="preserve">cording to this research, </w:t>
      </w:r>
      <w:r w:rsidR="00D93DE4" w:rsidRPr="008A15AB">
        <w:rPr>
          <w:rFonts w:ascii="Futura Bk BT" w:hAnsi="Futura Bk BT"/>
        </w:rPr>
        <w:t>visual representations are hierarchically structured (Brady &amp; Tenenbaum 2010,</w:t>
      </w:r>
      <w:r w:rsidR="00E93648">
        <w:rPr>
          <w:rFonts w:ascii="Futura Bk BT" w:hAnsi="Futura Bk BT"/>
        </w:rPr>
        <w:t xml:space="preserve"> </w:t>
      </w:r>
      <w:r w:rsidR="00D93DE4" w:rsidRPr="008A15AB">
        <w:rPr>
          <w:rFonts w:ascii="Futura Bk BT" w:hAnsi="Futura Bk BT"/>
        </w:rPr>
        <w:t>2013; Nie et al. 2017) and this structure is constrained by an informational limit. I will a</w:t>
      </w:r>
      <w:r w:rsidR="00167782" w:rsidRPr="008A15AB">
        <w:rPr>
          <w:rFonts w:ascii="Futura Bk BT" w:hAnsi="Futura Bk BT"/>
        </w:rPr>
        <w:t>rg</w:t>
      </w:r>
      <w:r w:rsidR="00D93DE4" w:rsidRPr="008A15AB">
        <w:rPr>
          <w:rFonts w:ascii="Futura Bk BT" w:hAnsi="Futura Bk BT"/>
        </w:rPr>
        <w:t xml:space="preserve">ue that the </w:t>
      </w:r>
      <w:r w:rsidR="00167782" w:rsidRPr="008A15AB">
        <w:rPr>
          <w:rFonts w:ascii="Futura Bk BT" w:hAnsi="Futura Bk BT"/>
        </w:rPr>
        <w:t xml:space="preserve">two most influential </w:t>
      </w:r>
      <w:r w:rsidR="00D93DE4" w:rsidRPr="008A15AB">
        <w:rPr>
          <w:rFonts w:ascii="Futura Bk BT" w:hAnsi="Futura Bk BT"/>
        </w:rPr>
        <w:t>accounts of similarity</w:t>
      </w:r>
      <w:r w:rsidR="00167782" w:rsidRPr="008A15AB">
        <w:rPr>
          <w:rFonts w:ascii="Futura Bk BT" w:hAnsi="Futura Bk BT"/>
        </w:rPr>
        <w:t xml:space="preserve"> </w:t>
      </w:r>
      <w:r w:rsidR="00D93DE4" w:rsidRPr="008A15AB">
        <w:rPr>
          <w:rFonts w:ascii="Futura Bk BT" w:hAnsi="Futura Bk BT"/>
        </w:rPr>
        <w:t xml:space="preserve">– the </w:t>
      </w:r>
      <w:r w:rsidR="00BA0BD3">
        <w:rPr>
          <w:rFonts w:ascii="Futura Bk BT" w:hAnsi="Futura Bk BT"/>
        </w:rPr>
        <w:t>S</w:t>
      </w:r>
      <w:r w:rsidR="00D93DE4" w:rsidRPr="008A15AB">
        <w:rPr>
          <w:rFonts w:ascii="Futura Bk BT" w:hAnsi="Futura Bk BT"/>
        </w:rPr>
        <w:t xml:space="preserve">patial </w:t>
      </w:r>
      <w:r w:rsidR="00BA0BD3">
        <w:rPr>
          <w:rFonts w:ascii="Futura Bk BT" w:hAnsi="Futura Bk BT"/>
        </w:rPr>
        <w:t>A</w:t>
      </w:r>
      <w:r w:rsidR="00D93DE4" w:rsidRPr="008A15AB">
        <w:rPr>
          <w:rFonts w:ascii="Futura Bk BT" w:hAnsi="Futura Bk BT"/>
        </w:rPr>
        <w:t xml:space="preserve">ccount (Shephard 1957) and the </w:t>
      </w:r>
      <w:r w:rsidR="00BA0BD3">
        <w:rPr>
          <w:rFonts w:ascii="Futura Bk BT" w:hAnsi="Futura Bk BT"/>
        </w:rPr>
        <w:t>F</w:t>
      </w:r>
      <w:r w:rsidR="00D93DE4" w:rsidRPr="008A15AB">
        <w:rPr>
          <w:rFonts w:ascii="Futura Bk BT" w:hAnsi="Futura Bk BT"/>
        </w:rPr>
        <w:t>eature-</w:t>
      </w:r>
      <w:r w:rsidR="00BA0BD3">
        <w:rPr>
          <w:rFonts w:ascii="Futura Bk BT" w:hAnsi="Futura Bk BT"/>
        </w:rPr>
        <w:t>B</w:t>
      </w:r>
      <w:r w:rsidR="00D93DE4" w:rsidRPr="008A15AB">
        <w:rPr>
          <w:rFonts w:ascii="Futura Bk BT" w:hAnsi="Futura Bk BT"/>
        </w:rPr>
        <w:t xml:space="preserve">ased </w:t>
      </w:r>
      <w:r w:rsidR="00BA0BD3">
        <w:rPr>
          <w:rFonts w:ascii="Futura Bk BT" w:hAnsi="Futura Bk BT"/>
        </w:rPr>
        <w:t>A</w:t>
      </w:r>
      <w:r w:rsidR="00D93DE4" w:rsidRPr="008A15AB">
        <w:rPr>
          <w:rFonts w:ascii="Futura Bk BT" w:hAnsi="Futura Bk BT"/>
        </w:rPr>
        <w:t xml:space="preserve">ccount (Tversky 1977) – cannot accommodate the suggested </w:t>
      </w:r>
      <w:r w:rsidR="00293941">
        <w:rPr>
          <w:rFonts w:ascii="Futura Bk BT" w:hAnsi="Futura Bk BT"/>
        </w:rPr>
        <w:t xml:space="preserve">solution to the </w:t>
      </w:r>
      <w:r w:rsidR="00E93648">
        <w:rPr>
          <w:rFonts w:ascii="Futura Bk BT" w:hAnsi="Futura Bk BT"/>
        </w:rPr>
        <w:t>representational format</w:t>
      </w:r>
      <w:r w:rsidR="00293941">
        <w:rPr>
          <w:rFonts w:ascii="Futura Bk BT" w:hAnsi="Futura Bk BT"/>
        </w:rPr>
        <w:t xml:space="preserve"> problem</w:t>
      </w:r>
      <w:r w:rsidR="00D93DE4" w:rsidRPr="008A15AB">
        <w:rPr>
          <w:rFonts w:ascii="Futura Bk BT" w:hAnsi="Futura Bk BT"/>
        </w:rPr>
        <w:t xml:space="preserve">. </w:t>
      </w:r>
      <w:r w:rsidR="00685D29" w:rsidRPr="008A15AB">
        <w:rPr>
          <w:rFonts w:ascii="Futura Bk BT" w:hAnsi="Futura Bk BT"/>
        </w:rPr>
        <w:t xml:space="preserve">On the other hand, </w:t>
      </w:r>
      <w:r w:rsidR="00152382">
        <w:rPr>
          <w:rFonts w:ascii="Futura Bk BT" w:hAnsi="Futura Bk BT"/>
        </w:rPr>
        <w:t xml:space="preserve">as I will show, </w:t>
      </w:r>
      <w:r w:rsidR="00685D29" w:rsidRPr="008A15AB">
        <w:rPr>
          <w:rFonts w:ascii="Futura Bk BT" w:hAnsi="Futura Bk BT"/>
        </w:rPr>
        <w:t xml:space="preserve">the </w:t>
      </w:r>
      <w:r w:rsidR="00BA0BD3" w:rsidRPr="00BA0BD3">
        <w:rPr>
          <w:rFonts w:ascii="Futura Bk BT" w:hAnsi="Futura Bk BT" w:cs="AdvPS6F00"/>
        </w:rPr>
        <w:t>R</w:t>
      </w:r>
      <w:r w:rsidR="00685D29" w:rsidRPr="00BA0BD3">
        <w:rPr>
          <w:rFonts w:ascii="Futura Bk BT" w:hAnsi="Futura Bk BT" w:cs="AdvPS6F00"/>
        </w:rPr>
        <w:t xml:space="preserve">epresentational </w:t>
      </w:r>
      <w:r w:rsidR="00BA0BD3" w:rsidRPr="00BA0BD3">
        <w:rPr>
          <w:rFonts w:ascii="Futura Bk BT" w:hAnsi="Futura Bk BT" w:cs="AdvPS6F00"/>
        </w:rPr>
        <w:t>D</w:t>
      </w:r>
      <w:r w:rsidR="00685D29" w:rsidRPr="00BA0BD3">
        <w:rPr>
          <w:rFonts w:ascii="Futura Bk BT" w:hAnsi="Futura Bk BT" w:cs="AdvPS6F00"/>
        </w:rPr>
        <w:t xml:space="preserve">istortion </w:t>
      </w:r>
      <w:r w:rsidR="00BA0BD3" w:rsidRPr="00BA0BD3">
        <w:rPr>
          <w:rFonts w:ascii="Futura Bk BT" w:hAnsi="Futura Bk BT" w:cs="AdvPS6F00"/>
        </w:rPr>
        <w:t>A</w:t>
      </w:r>
      <w:r w:rsidR="00685D29" w:rsidRPr="00BA0BD3">
        <w:rPr>
          <w:rFonts w:ascii="Futura Bk BT" w:hAnsi="Futura Bk BT" w:cs="AdvPS6F00"/>
        </w:rPr>
        <w:t>ccount</w:t>
      </w:r>
      <w:r w:rsidR="00685D29" w:rsidRPr="008A15AB">
        <w:rPr>
          <w:rFonts w:ascii="Futura Bk BT" w:hAnsi="Futura Bk BT" w:cs="AdvPS6F00"/>
        </w:rPr>
        <w:t xml:space="preserve"> of </w:t>
      </w:r>
      <w:r w:rsidR="00322C25">
        <w:rPr>
          <w:rFonts w:ascii="Futura Bk BT" w:hAnsi="Futura Bk BT" w:cs="AdvPS6F00"/>
        </w:rPr>
        <w:t>s</w:t>
      </w:r>
      <w:r w:rsidR="00E93648">
        <w:rPr>
          <w:rFonts w:ascii="Futura Bk BT" w:hAnsi="Futura Bk BT" w:cs="AdvPS6F00"/>
        </w:rPr>
        <w:t>milarity (Hahn &amp; Chater 1997</w:t>
      </w:r>
      <w:r w:rsidR="00685D29" w:rsidRPr="008A15AB">
        <w:rPr>
          <w:rFonts w:ascii="Futura Bk BT" w:hAnsi="Futura Bk BT" w:cs="AdvPS6F00"/>
        </w:rPr>
        <w:t xml:space="preserve">) does not assume any representational format and, instead, </w:t>
      </w:r>
      <w:r w:rsidR="00293941">
        <w:rPr>
          <w:rFonts w:ascii="Futura Bk BT" w:hAnsi="Futura Bk BT" w:cs="AdvPS6F00"/>
        </w:rPr>
        <w:t>explains</w:t>
      </w:r>
      <w:r w:rsidR="00417771">
        <w:rPr>
          <w:rFonts w:ascii="Futura Bk BT" w:hAnsi="Futura Bk BT" w:cs="AdvPS6F00"/>
        </w:rPr>
        <w:t xml:space="preserve"> similarity in terms of </w:t>
      </w:r>
      <w:r w:rsidR="00685D29" w:rsidRPr="008A15AB">
        <w:rPr>
          <w:rFonts w:ascii="Futura Bk BT" w:hAnsi="Futura Bk BT" w:cs="AdvPS6F00"/>
        </w:rPr>
        <w:t>transformational' distance. I will propose a way to fu</w:t>
      </w:r>
      <w:r w:rsidR="007013F1" w:rsidRPr="008A15AB">
        <w:rPr>
          <w:rFonts w:ascii="Futura Bk BT" w:hAnsi="Futura Bk BT" w:cs="AdvPS6F00"/>
        </w:rPr>
        <w:t>r</w:t>
      </w:r>
      <w:r w:rsidR="00685D29" w:rsidRPr="008A15AB">
        <w:rPr>
          <w:rFonts w:ascii="Futura Bk BT" w:hAnsi="Futura Bk BT" w:cs="AdvPS6F00"/>
        </w:rPr>
        <w:t>ther develop this account by using information-theore</w:t>
      </w:r>
      <w:r w:rsidR="000C6258" w:rsidRPr="008A15AB">
        <w:rPr>
          <w:rFonts w:ascii="Futura Bk BT" w:hAnsi="Futura Bk BT" w:cs="AdvPS6F00"/>
        </w:rPr>
        <w:t>t</w:t>
      </w:r>
      <w:r w:rsidR="00685D29" w:rsidRPr="008A15AB">
        <w:rPr>
          <w:rFonts w:ascii="Futura Bk BT" w:hAnsi="Futura Bk BT" w:cs="AdvPS6F00"/>
        </w:rPr>
        <w:t>ic notions.</w:t>
      </w:r>
      <w:r w:rsidR="00685D29">
        <w:rPr>
          <w:rFonts w:ascii="Futura Bk BT" w:hAnsi="Futura Bk BT" w:cs="AdvPS6F00"/>
        </w:rPr>
        <w:t xml:space="preserve"> </w:t>
      </w:r>
    </w:p>
    <w:sectPr w:rsidR="00F9513C" w:rsidRPr="008A7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dvPS6F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C"/>
    <w:rsid w:val="000A0651"/>
    <w:rsid w:val="000C6258"/>
    <w:rsid w:val="00152382"/>
    <w:rsid w:val="00167782"/>
    <w:rsid w:val="002231B5"/>
    <w:rsid w:val="00293941"/>
    <w:rsid w:val="002C0EB4"/>
    <w:rsid w:val="00322C25"/>
    <w:rsid w:val="003A1677"/>
    <w:rsid w:val="00417771"/>
    <w:rsid w:val="00685D29"/>
    <w:rsid w:val="006F07B9"/>
    <w:rsid w:val="007013F1"/>
    <w:rsid w:val="0077084D"/>
    <w:rsid w:val="008A15AB"/>
    <w:rsid w:val="008A734E"/>
    <w:rsid w:val="0098719D"/>
    <w:rsid w:val="00BA0BD3"/>
    <w:rsid w:val="00C43AFE"/>
    <w:rsid w:val="00D93DE4"/>
    <w:rsid w:val="00E12DE4"/>
    <w:rsid w:val="00E36FE9"/>
    <w:rsid w:val="00E93648"/>
    <w:rsid w:val="00F57E49"/>
    <w:rsid w:val="00F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2D4AC-4F7B-489E-BB3F-76153EF7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Lebo</cp:lastModifiedBy>
  <cp:revision>2</cp:revision>
  <dcterms:created xsi:type="dcterms:W3CDTF">2017-09-22T10:43:00Z</dcterms:created>
  <dcterms:modified xsi:type="dcterms:W3CDTF">2017-09-22T10:43:00Z</dcterms:modified>
</cp:coreProperties>
</file>